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9AB" w:rsidRPr="000E19AB" w:rsidRDefault="000E19AB" w:rsidP="000E19AB">
      <w:pPr>
        <w:rPr>
          <w:b/>
        </w:rPr>
      </w:pPr>
      <w:r w:rsidRPr="000E19AB">
        <w:rPr>
          <w:b/>
        </w:rPr>
        <w:t>Załącznik I  3. Rozporządzenia MEN</w:t>
      </w:r>
    </w:p>
    <w:p w:rsidR="000E19AB" w:rsidRPr="000E19AB" w:rsidRDefault="000E19AB" w:rsidP="000E19AB">
      <w:r w:rsidRPr="000E19AB">
        <w:rPr>
          <w:i/>
        </w:rPr>
        <w:t xml:space="preserve">1/ Rozporządzenie Ministra Edukacji Narodowej z dn. 27 sierpnia 2015 r. </w:t>
      </w:r>
      <w:r w:rsidRPr="000E19AB">
        <w:rPr>
          <w:i/>
        </w:rPr>
        <w:br/>
        <w:t xml:space="preserve">w sprawie nadzoru pedagogicznego </w:t>
      </w:r>
      <w:r w:rsidRPr="000E19AB">
        <w:t>(Dz.U. z 2015 r. poz. 1270)</w:t>
      </w:r>
    </w:p>
    <w:p w:rsidR="000E19AB" w:rsidRPr="000E19AB" w:rsidRDefault="000E19AB" w:rsidP="000E19AB">
      <w:pPr>
        <w:rPr>
          <w:bCs/>
          <w:i/>
        </w:rPr>
      </w:pPr>
      <w:r w:rsidRPr="000E19AB">
        <w:rPr>
          <w:bCs/>
          <w:i/>
        </w:rPr>
        <w:t xml:space="preserve">oraz </w:t>
      </w:r>
    </w:p>
    <w:p w:rsidR="000E19AB" w:rsidRPr="000E19AB" w:rsidRDefault="000E19AB" w:rsidP="000E19AB">
      <w:pPr>
        <w:rPr>
          <w:i/>
        </w:rPr>
      </w:pPr>
      <w:r w:rsidRPr="000E19AB">
        <w:rPr>
          <w:i/>
        </w:rPr>
        <w:t xml:space="preserve">2/ Rozporządzenie Ministra Edukacji Narodowej z dnia 25 sierpnia 2017 r. </w:t>
      </w:r>
      <w:r w:rsidRPr="000E19AB">
        <w:rPr>
          <w:i/>
        </w:rPr>
        <w:br/>
        <w:t xml:space="preserve">w sprawie nadzoru pedagogicznego </w:t>
      </w:r>
      <w:r w:rsidRPr="000E19AB">
        <w:t>(Dz.U. z 2017 poz. 1658</w:t>
      </w:r>
    </w:p>
    <w:p w:rsidR="000E19AB" w:rsidRPr="000E19AB" w:rsidRDefault="000E19AB" w:rsidP="000E19AB">
      <w:pPr>
        <w:rPr>
          <w:bCs/>
        </w:rPr>
      </w:pPr>
      <w:r w:rsidRPr="000E19AB">
        <w:rPr>
          <w:bCs/>
        </w:rPr>
        <w:t xml:space="preserve">§ 3 </w:t>
      </w:r>
      <w:r w:rsidRPr="000E19AB">
        <w:t>1.Nadzór pedagogiczny jest realizowany przez wykonywanie zadań i czynności określonych w art. 33 ustawy, w trybie działań planowych lub doraźnych. </w:t>
      </w:r>
    </w:p>
    <w:p w:rsidR="000E19AB" w:rsidRPr="000E19AB" w:rsidRDefault="000E19AB" w:rsidP="000E19AB">
      <w:r w:rsidRPr="000E19AB">
        <w:t>2. Działania planowe, o których mowa w ust. 1, są prowadzone przez kuratorów oświaty zgodnie z podstawowymi kierunkami realizacji polityki oświatowej państwa w zakresie nadzoru pedagogicznego, ustalonymi przez ministra właściwego do spraw oświaty i wychowania na podstawie art. 35 ust. 2 pkt 1 ustawy. </w:t>
      </w:r>
    </w:p>
    <w:p w:rsidR="000E19AB" w:rsidRPr="000E19AB" w:rsidRDefault="000E19AB" w:rsidP="000E19AB">
      <w:r w:rsidRPr="000E19AB">
        <w:t>3. Działania doraźne, o których mowa w ust. 1, są prowadzone przez organy sprawujące nadzór pedagogiczny w przypadku, gdy zaistnieje potrzeba podjęcia działań nieprzewidzianych w planie nadzoru pedagogicznego, o którym mowa w § 22 ust. 1.</w:t>
      </w:r>
    </w:p>
    <w:p w:rsidR="000E19AB" w:rsidRPr="000E19AB" w:rsidRDefault="000E19AB" w:rsidP="000E19AB">
      <w:r w:rsidRPr="000E19AB">
        <w:t>4 .Działania planowe i doraźne, o których mowa w ust. 1, prowadzone przez dyrektorów szkół i placówek wynikają z potrzeb szkoły lub placówki.  </w:t>
      </w:r>
    </w:p>
    <w:p w:rsidR="000E19AB" w:rsidRPr="000E19AB" w:rsidRDefault="000E19AB" w:rsidP="000E19AB">
      <w:pPr>
        <w:rPr>
          <w:bCs/>
        </w:rPr>
      </w:pPr>
      <w:r w:rsidRPr="000E19AB">
        <w:rPr>
          <w:bCs/>
        </w:rPr>
        <w:t>§ 4.</w:t>
      </w:r>
      <w:r w:rsidRPr="000E19AB">
        <w:t>Nadzór pedagogiczny jest sprawowany z uwzględnieniem:  </w:t>
      </w:r>
    </w:p>
    <w:p w:rsidR="000E19AB" w:rsidRPr="000E19AB" w:rsidRDefault="000E19AB" w:rsidP="000E19AB">
      <w:r w:rsidRPr="000E19AB">
        <w:t>1. współdziałania organów sprawujących nadzór pedagogiczny z organami prowadzącymi szkoły lub placówki, dyrektorami szkół i placówek oraz nauczycielami;  </w:t>
      </w:r>
    </w:p>
    <w:p w:rsidR="000E19AB" w:rsidRPr="000E19AB" w:rsidRDefault="000E19AB" w:rsidP="000E19AB">
      <w:r w:rsidRPr="000E19AB">
        <w:t>2.  tworzenia warunków sprzyjających rozwojowi szkół i placówek;  </w:t>
      </w:r>
    </w:p>
    <w:p w:rsidR="000E19AB" w:rsidRPr="000E19AB" w:rsidRDefault="000E19AB" w:rsidP="000E19AB">
      <w:r w:rsidRPr="000E19AB">
        <w:t>3. pozyskiwania informacji zapewniających obiektywną i pełną ocenę działalności dydaktycznej, wychowawczej i opiekuńczej oraz innej działalności statutowej szkoły lub placówki. </w:t>
      </w:r>
    </w:p>
    <w:p w:rsidR="000E19AB" w:rsidRPr="000E19AB" w:rsidRDefault="000E19AB" w:rsidP="000E19AB">
      <w:pPr>
        <w:rPr>
          <w:bCs/>
        </w:rPr>
      </w:pPr>
      <w:r w:rsidRPr="000E19AB">
        <w:rPr>
          <w:bCs/>
        </w:rPr>
        <w:t>§ 5.</w:t>
      </w:r>
      <w:r w:rsidRPr="000E19AB">
        <w:t> Formami nadzoru pedagogicznego są:</w:t>
      </w:r>
    </w:p>
    <w:p w:rsidR="000E19AB" w:rsidRPr="000E19AB" w:rsidRDefault="000E19AB" w:rsidP="000E19AB">
      <w:r w:rsidRPr="000E19AB">
        <w:t>1) ewaluacja;</w:t>
      </w:r>
    </w:p>
    <w:p w:rsidR="000E19AB" w:rsidRPr="000E19AB" w:rsidRDefault="000E19AB" w:rsidP="000E19AB">
      <w:r w:rsidRPr="000E19AB">
        <w:t>2) kontrola; </w:t>
      </w:r>
    </w:p>
    <w:p w:rsidR="000E19AB" w:rsidRPr="000E19AB" w:rsidRDefault="000E19AB" w:rsidP="000E19AB">
      <w:r w:rsidRPr="000E19AB">
        <w:t>3) wspomaganie. </w:t>
      </w:r>
    </w:p>
    <w:p w:rsidR="000E19AB" w:rsidRPr="000E19AB" w:rsidRDefault="000E19AB" w:rsidP="000E19AB">
      <w:pPr>
        <w:rPr>
          <w:bCs/>
        </w:rPr>
      </w:pPr>
      <w:r w:rsidRPr="000E19AB">
        <w:rPr>
          <w:bCs/>
        </w:rPr>
        <w:t>§ 6.</w:t>
      </w:r>
      <w:r w:rsidRPr="000E19AB">
        <w:t>1. Ewaluacja zewnętrzna jest przeprowadzana w zakresie wymagań określonych w rozporządzeniu Ministra Edukacji Narodowej z dnia 6 sierpnia 2015 r. w sprawie wymagań wobec szkół i placówek (Dz. U. poz. 1214), zwanych dalej „wymaganiami”.</w:t>
      </w:r>
    </w:p>
    <w:p w:rsidR="000E19AB" w:rsidRPr="000E19AB" w:rsidRDefault="000E19AB" w:rsidP="000E19AB">
      <w:r w:rsidRPr="000E19AB">
        <w:t>2.  Ewaluacja zewnętrzna obejmuje: </w:t>
      </w:r>
    </w:p>
    <w:p w:rsidR="000E19AB" w:rsidRPr="000E19AB" w:rsidRDefault="000E19AB" w:rsidP="000E19AB">
      <w:r w:rsidRPr="000E19AB">
        <w:t>1) zbieranie i analizowanie informacji o działaniach szkoły lub placówki w zakresie badanych wymagań;</w:t>
      </w:r>
    </w:p>
    <w:p w:rsidR="000E19AB" w:rsidRPr="000E19AB" w:rsidRDefault="000E19AB" w:rsidP="000E19AB">
      <w:r w:rsidRPr="000E19AB">
        <w:t>2) opisanie działań szkoły lub placówki w zakresie badanych wymagań; </w:t>
      </w:r>
    </w:p>
    <w:p w:rsidR="000E19AB" w:rsidRPr="000E19AB" w:rsidRDefault="000E19AB" w:rsidP="000E19AB">
      <w:r w:rsidRPr="000E19AB">
        <w:t>3)  ustalenie, czy szkoła lub placówka spełnia badane wymagania;</w:t>
      </w:r>
    </w:p>
    <w:p w:rsidR="000E19AB" w:rsidRPr="000E19AB" w:rsidRDefault="000E19AB" w:rsidP="000E19AB">
      <w:r w:rsidRPr="000E19AB">
        <w:t>4) przygotowanie raportu z ewaluacji, o którym mowa w § 12 ust. 2.</w:t>
      </w:r>
    </w:p>
    <w:p w:rsidR="000E19AB" w:rsidRPr="000E19AB" w:rsidRDefault="000E19AB" w:rsidP="000E19AB">
      <w:r w:rsidRPr="000E19AB">
        <w:lastRenderedPageBreak/>
        <w:t>3. Szkoła lub placówka spełnia badane wymagania, jeżeli realizuje każde z tych wymagań co najmniej na poziomie podstawowym. </w:t>
      </w:r>
    </w:p>
    <w:p w:rsidR="000E19AB" w:rsidRPr="000E19AB" w:rsidRDefault="000E19AB" w:rsidP="000E19AB">
      <w:pPr>
        <w:rPr>
          <w:bCs/>
        </w:rPr>
      </w:pPr>
      <w:r w:rsidRPr="000E19AB">
        <w:rPr>
          <w:bCs/>
        </w:rPr>
        <w:t>§ 7.</w:t>
      </w:r>
      <w:r w:rsidRPr="000E19AB">
        <w:t> 1. Ewaluacja zewnętrzna jest przeprowadzana przez zespół wyznaczony przez organ sprawujący nadzór pedagogiczny. </w:t>
      </w:r>
    </w:p>
    <w:p w:rsidR="000E19AB" w:rsidRPr="000E19AB" w:rsidRDefault="000E19AB" w:rsidP="000E19AB">
      <w:r w:rsidRPr="000E19AB">
        <w:t>2. Organ sprawujący nadzór pedagogiczny nad szkołą lub placówką, o której mowa w art. 32a ust. 3 ustawy, oraz kurator oświaty mogą wyznaczyć wspólny zespół w celu przeprowadzenia ewaluacji zewnętrznej w szkole lub placówce. </w:t>
      </w:r>
    </w:p>
    <w:p w:rsidR="000E19AB" w:rsidRPr="000E19AB" w:rsidRDefault="000E19AB" w:rsidP="000E19AB">
      <w:pPr>
        <w:rPr>
          <w:b/>
        </w:rPr>
      </w:pPr>
      <w:r w:rsidRPr="000E19AB">
        <w:t>3. W przypadku organu sprawującego nadzór pedagogiczny innego niż kurator oświaty, ewaluacja zewnętrzna może być również przeprowadzona przez wyznaczoną przez ten organ osobę</w:t>
      </w:r>
      <w:r w:rsidRPr="000E19AB">
        <w:rPr>
          <w:b/>
        </w:rPr>
        <w:t>.  </w:t>
      </w:r>
    </w:p>
    <w:p w:rsidR="000E19AB" w:rsidRPr="000E19AB" w:rsidRDefault="000E19AB" w:rsidP="000E19AB">
      <w:pPr>
        <w:rPr>
          <w:bCs/>
          <w:i/>
        </w:rPr>
      </w:pPr>
      <w:r w:rsidRPr="000E19AB">
        <w:rPr>
          <w:bCs/>
          <w:i/>
        </w:rPr>
        <w:t>1./</w:t>
      </w:r>
      <w:r w:rsidRPr="000E19AB">
        <w:rPr>
          <w:bCs/>
          <w:i/>
          <w:iCs/>
        </w:rPr>
        <w:t>Rozporządzenie Ministra Edukacji Narodowej z dn. 1 lutego 2013 r. w sprawie szczegółowych</w:t>
      </w:r>
      <w:r w:rsidRPr="000E19AB">
        <w:rPr>
          <w:bCs/>
          <w:i/>
        </w:rPr>
        <w:t xml:space="preserve"> zasad działania publicznych poradni psychologiczno-pedagogicznych, w tym publicznych poradni specjalistycznych (Dz.U. z 2013 r. poz. 199)</w:t>
      </w:r>
    </w:p>
    <w:p w:rsidR="000E19AB" w:rsidRPr="000E19AB" w:rsidRDefault="000E19AB" w:rsidP="000E19AB">
      <w:pPr>
        <w:rPr>
          <w:bCs/>
          <w:i/>
        </w:rPr>
      </w:pPr>
      <w:r w:rsidRPr="000E19AB">
        <w:rPr>
          <w:bCs/>
          <w:i/>
        </w:rPr>
        <w:t xml:space="preserve">oraz </w:t>
      </w:r>
    </w:p>
    <w:p w:rsidR="000E19AB" w:rsidRPr="000E19AB" w:rsidRDefault="000E19AB" w:rsidP="000E19AB">
      <w:pPr>
        <w:rPr>
          <w:bCs/>
          <w:i/>
        </w:rPr>
      </w:pPr>
      <w:r w:rsidRPr="000E19AB">
        <w:rPr>
          <w:bCs/>
          <w:i/>
        </w:rPr>
        <w:t>2/ Rozporządzenie Ministra Edukacji Narodowej z dnia 25 sierpnia 2017 r. zmieniające rozporządzenie w  sprawie szczegółowych zasad działania publicznych poradni psychologiczno-pedagogicznych, w tym publicznych poradni specjalistycznych (Dz.U.2017 poz.1647)</w:t>
      </w:r>
    </w:p>
    <w:p w:rsidR="000E19AB" w:rsidRPr="000E19AB" w:rsidRDefault="000E19AB" w:rsidP="000E19AB">
      <w:r w:rsidRPr="000E19AB">
        <w:rPr>
          <w:bCs/>
        </w:rPr>
        <w:t>5) organizowanie i prowadzenie sieci współpracy i samokształcenia dla nauczycieli, wychowawców grup wychowawczych i specjalistów udzielających pomocy psychologiczno-pedagogicznej w przedszkolu, szkole lub placówce (§ 9 ust. 2 pkt 10 rozporządzenia)</w:t>
      </w:r>
    </w:p>
    <w:p w:rsidR="000E19AB" w:rsidRPr="000E19AB" w:rsidRDefault="000E19AB" w:rsidP="000E19AB">
      <w:r w:rsidRPr="000E19AB">
        <w:t xml:space="preserve">- Wprowadzono (jednakową dla wszystkich poradni) formę organizowania </w:t>
      </w:r>
      <w:r w:rsidRPr="000E19AB">
        <w:br/>
        <w:t>i prowadzenia sieci współpracy i samokształcenia dla nauczycieli, wychowawców grup wychowawczych i specjalistów udzielających pomocy psychologiczno-pedagogicznej.</w:t>
      </w:r>
      <w:r w:rsidRPr="000E19AB">
        <w:br/>
        <w:t>Sieć powinna służyć współpracy i wymianie doświadczeń, analizie dobrych praktyk, tworzeniu innowacyjnych rozwiązań czy poszerzaniu specjalistycznych kompetencji w sposób zorganizowany.</w:t>
      </w:r>
    </w:p>
    <w:p w:rsidR="000E19AB" w:rsidRPr="000E19AB" w:rsidRDefault="000E19AB" w:rsidP="000E19AB">
      <w:r w:rsidRPr="000E19AB">
        <w:rPr>
          <w:bCs/>
        </w:rPr>
        <w:t>6) organizowanie i prowadzenie wspomagania przedszkoli, szkół i placówek w zakresie realizacji zadań dydaktycznych, opiekuńczych i wychowawczych (§ 10 rozporządzenia)</w:t>
      </w:r>
    </w:p>
    <w:p w:rsidR="000E19AB" w:rsidRPr="000E19AB" w:rsidRDefault="000E19AB" w:rsidP="000E19AB">
      <w:r w:rsidRPr="000E19AB">
        <w:t xml:space="preserve">- Określono na czym polega wspomaganie przez poradnie przedszkoli, szkół lub placówek - obejmuje ono współpracę i pomoc na kolejnych etapach działania, tj. diagnozowaniu potrzeb przedszkola, szkoły lub placówki oraz ustalaniu możliwych sposobów działania, jak również realizacji zaplanowanych działań, ocenie efektów </w:t>
      </w:r>
      <w:r w:rsidRPr="000E19AB">
        <w:br/>
        <w:t xml:space="preserve">i opracowaniu wniosków z realizacji zaplanowanych działań. Wskazano tym samym bardziej efektywny sposób, w jaki poradnie będą wspomagać przedszkola, szkoły </w:t>
      </w:r>
      <w:r w:rsidRPr="000E19AB">
        <w:br/>
        <w:t>i placówki w ich edukacyjnej i wychowawczej roli. W realizacji tych zadań poradnie będą wspierane przez publiczne placówki doskonalenia nauczycieli o zasięgu ogólnokrajowym prowadzone przez Ministra Edukacji Narodowej.</w:t>
      </w:r>
    </w:p>
    <w:p w:rsidR="000E19AB" w:rsidRPr="000E19AB" w:rsidRDefault="000E19AB" w:rsidP="000E19AB">
      <w:r w:rsidRPr="000E19AB">
        <w:rPr>
          <w:bCs/>
        </w:rPr>
        <w:t>7) forma wniosku (§ 11 rozporządzenia)</w:t>
      </w:r>
    </w:p>
    <w:p w:rsidR="000E19AB" w:rsidRPr="000E19AB" w:rsidRDefault="000E19AB" w:rsidP="000E19AB">
      <w:r w:rsidRPr="000E19AB">
        <w:t>- Przewidziano możliwość złożenia wniosków kierowanych do poradni również</w:t>
      </w:r>
      <w:r w:rsidRPr="000E19AB">
        <w:rPr>
          <w:u w:val="single"/>
        </w:rPr>
        <w:t> </w:t>
      </w:r>
      <w:r w:rsidRPr="000E19AB">
        <w:t>w postaci elektronicznej (zamiennie dla dotychczasowej postaci papierowej) poprzez Internet.</w:t>
      </w:r>
    </w:p>
    <w:p w:rsidR="000E19AB" w:rsidRPr="000E19AB" w:rsidRDefault="000E19AB" w:rsidP="000E19AB">
      <w:r w:rsidRPr="000E19AB">
        <w:rPr>
          <w:bCs/>
        </w:rPr>
        <w:t>8) wolontariusze (§ 17 rozporządzenia)</w:t>
      </w:r>
    </w:p>
    <w:p w:rsidR="000E19AB" w:rsidRPr="000E19AB" w:rsidRDefault="000E19AB" w:rsidP="000E19AB">
      <w:r w:rsidRPr="000E19AB">
        <w:lastRenderedPageBreak/>
        <w:t xml:space="preserve">- Doprecyzowano kwestie związane z udzielaniem pomocy dzieciom i młodzieży </w:t>
      </w:r>
      <w:r w:rsidRPr="000E19AB">
        <w:br/>
        <w:t>w poradni przez wolontariuszy - określono wymagania konieczne jakie musi spełnić osoba będąca wolontariuszem w poradni. Może być nim osoba pełnoletnia, która nie była skazana za umyślne przestępstwo i przeciwko której nie toczy się postępowanie karne, jak również przestrzega zasad dotyczących m.in. konieczności zachowania tajemnicy w sprawach dotyczących dzieci i młodzieży, rodziców i nauczycieli korzystających z pomocy poradni. Poradnie psychologiczno-pedagogiczne realizować będą wspomaganie przedszkoli, szkół i placówek oraz organizować i prowadzić sieć współpracy i samokształcenia dopiero od dnia 1 stycznia 2016 r. Do tego czasu poradnie mogą realizować te zadania fakultatywnie.</w:t>
      </w:r>
    </w:p>
    <w:p w:rsidR="000E19AB" w:rsidRPr="000E19AB" w:rsidRDefault="000E19AB" w:rsidP="000E19AB">
      <w:r w:rsidRPr="000E19AB">
        <w:rPr>
          <w:i/>
        </w:rPr>
        <w:t xml:space="preserve">Rozporządzenie Ministra Edukacji Narodowej z dn. 28 lutego 2013 r. </w:t>
      </w:r>
      <w:r w:rsidRPr="000E19AB">
        <w:rPr>
          <w:i/>
        </w:rPr>
        <w:br/>
        <w:t xml:space="preserve">w sprawie szczegółowych zasad działania publicznych bibliotek pedagogicznych </w:t>
      </w:r>
      <w:r w:rsidRPr="000E19AB">
        <w:t>(Dz.U. z 2013 r. poz. 369)</w:t>
      </w:r>
    </w:p>
    <w:p w:rsidR="000E19AB" w:rsidRPr="000E19AB" w:rsidRDefault="000E19AB" w:rsidP="000E19AB">
      <w:pPr>
        <w:rPr>
          <w:b/>
        </w:rPr>
      </w:pPr>
      <w:r w:rsidRPr="000E19AB">
        <w:t>§ 1. 1. Publiczna biblioteka pedagogiczna, zwana dalej „biblioteką”, służy w szczególności wspieraniu procesu kształcenia i doskonalenia nauczycieli, a także wspieraniu działalności szkół, w tym bibliotek szkolnych, oraz placówek, o których mowa w art. 2 pkt 3–5 i 7 ustawy z dnia 7 września 1991 r. o systemie oświaty, zwanych dalej „placówkami”, zakładów kształcenia nauczycieli i placówek doskonalenia nauczycieli</w:t>
      </w:r>
      <w:r w:rsidRPr="000E19AB">
        <w:rPr>
          <w:b/>
        </w:rPr>
        <w:t>.  </w:t>
      </w:r>
    </w:p>
    <w:p w:rsidR="000E19AB" w:rsidRPr="000E19AB" w:rsidRDefault="000E19AB" w:rsidP="000E19AB">
      <w:r w:rsidRPr="000E19AB">
        <w:t xml:space="preserve">2) organizowanie i prowadzenie wspomagania: a) szkół i placówek w realizacji zadań dydaktycznych, wychowawczych i opiekuńczych, w tym w wykorzystywaniu technologii informacyjno-komunikacyjnej, b) bibliotek szkolnych, w tym w zakresie organizacji </w:t>
      </w:r>
      <w:r w:rsidRPr="000E19AB">
        <w:br/>
        <w:t xml:space="preserve">i zarządzania biblioteką szkolną; 3) prowadzenie działalności informacyjnej </w:t>
      </w:r>
      <w:r w:rsidRPr="000E19AB">
        <w:br/>
        <w:t xml:space="preserve">i bibliograficznej; 4) inspirowanie i promowanie edukacji czytelniczej i medialnej. </w:t>
      </w:r>
    </w:p>
    <w:p w:rsidR="000E19AB" w:rsidRPr="000E19AB" w:rsidRDefault="000E19AB" w:rsidP="000E19AB">
      <w:r w:rsidRPr="000E19AB">
        <w:t xml:space="preserve">3. Wspomaganie, o którym mowa w ust. 2 pkt 2, jest organizowane i prowadzone </w:t>
      </w:r>
      <w:r w:rsidRPr="000E19AB">
        <w:br/>
        <w:t xml:space="preserve">z uwzględnieniem: 1) kierunków polityki oświatowej państwa oraz zmian wprowadzanych w systemie oświaty, o których mowa w ust. 2 pkt 1 lit. f; 2) wymagań stawianych szkołom i placówkom, których spełnianie jest badane przez organy sprawujące nadzór pedagogiczny w procesie ewaluacji zewnętrznej, zgodnie </w:t>
      </w:r>
      <w:r w:rsidRPr="000E19AB">
        <w:br/>
        <w:t xml:space="preserve">z przepisami w sprawie nadzoru pedagogicznego; 3) realizacji podstaw programowych; 4) wyników i wniosków z nadzoru pedagogicznego; 5) wyników sprawdzianu </w:t>
      </w:r>
      <w:r w:rsidRPr="000E19AB">
        <w:br/>
        <w:t>i egzaminów, o których mowa w art. 9 ust. 1 ustawy z dnia 7 września 1991 r. o systemie oświaty; 6) innych potrzeb wskazanych przez szkoły i placówki.</w:t>
      </w:r>
    </w:p>
    <w:p w:rsidR="000E19AB" w:rsidRPr="000E19AB" w:rsidRDefault="000E19AB" w:rsidP="000E19AB">
      <w:r w:rsidRPr="000E19AB">
        <w:t xml:space="preserve"> 4. Wspomaganie, o którym mowa w ust. 2 pkt 2, polega na: 1) zaplanowaniu </w:t>
      </w:r>
      <w:r w:rsidRPr="000E19AB">
        <w:br/>
        <w:t xml:space="preserve">i przeprowadzeniu w związku z potrzebami szkoły lub placówki działań, mających na celu poprawę jako zaplanowaniu i przeprowadzeniu w związku z potrzebami szkoły lub placówki działań, mających na celu poprawę jakości pracy szkoły lub placówki, obejmujących: a) pomoc w diagnozowaniu potrzeb szkoły lub placówki, b) ustalenie sposobów działania prowadzących do zaspokojenia potrzeb szkoły lub placówki, </w:t>
      </w:r>
      <w:r w:rsidRPr="000E19AB">
        <w:br/>
        <w:t xml:space="preserve">c) zaplanowanie form wspomagania i ich realizację, d) wspólną ocenę efektów realizacji zaplanowanych form wspomagania i opracowanie wniosków z ich realizacji; </w:t>
      </w:r>
      <w:r w:rsidRPr="000E19AB">
        <w:br/>
        <w:t>2) organizowaniu i prowadzeniu sieci współpracy i samokształcenia dla nauczycieli, którzy w zorganizowany sposób współpracują ze sobą w celu doskonalenia swojej pracy, w szczególności przez wymianę doświadczeń.</w:t>
      </w:r>
    </w:p>
    <w:p w:rsidR="000E19AB" w:rsidRPr="000E19AB" w:rsidRDefault="000E19AB" w:rsidP="000E19AB">
      <w:r w:rsidRPr="000E19AB">
        <w:rPr>
          <w:i/>
        </w:rPr>
        <w:t xml:space="preserve">Rozporządzenie Ministra Edukacji Narodowej z dn. 29 września 2016 r. </w:t>
      </w:r>
      <w:r w:rsidRPr="000E19AB">
        <w:rPr>
          <w:i/>
        </w:rPr>
        <w:br/>
        <w:t xml:space="preserve">w sprawie placówek doskonalenia nauczycieli </w:t>
      </w:r>
      <w:r w:rsidRPr="000E19AB">
        <w:t>(Dz.U. z 2016 r. poz. 1591)</w:t>
      </w:r>
    </w:p>
    <w:p w:rsidR="000E19AB" w:rsidRPr="000E19AB" w:rsidRDefault="000E19AB" w:rsidP="000E19AB">
      <w:pPr>
        <w:rPr>
          <w:b/>
        </w:rPr>
      </w:pPr>
      <w:r w:rsidRPr="000E19AB">
        <w:rPr>
          <w:bCs/>
        </w:rPr>
        <w:lastRenderedPageBreak/>
        <w:t>§ 13.</w:t>
      </w:r>
      <w:r w:rsidRPr="000E19AB">
        <w:t> </w:t>
      </w:r>
      <w:r w:rsidRPr="000E19AB">
        <w:rPr>
          <w:bCs/>
        </w:rPr>
        <w:t>Zadania publicznych placówek doskonalenia o zasięgu ogólnokrajowym</w:t>
      </w:r>
    </w:p>
    <w:p w:rsidR="000E19AB" w:rsidRPr="000E19AB" w:rsidRDefault="000E19AB" w:rsidP="000E19AB">
      <w:r w:rsidRPr="000E19AB">
        <w:t xml:space="preserve">1. Do obowiązkowych zadań publicznych placówek doskonalenia o zasięgu ogólnokrajowym prowadzonych przez ministra właściwego do spraw oświaty </w:t>
      </w:r>
      <w:r w:rsidRPr="000E19AB">
        <w:br/>
        <w:t>i wychowania należy:</w:t>
      </w:r>
    </w:p>
    <w:p w:rsidR="000E19AB" w:rsidRPr="000E19AB" w:rsidRDefault="000E19AB" w:rsidP="000E19AB">
      <w:r w:rsidRPr="000E19AB">
        <w:t>1) wspieranie publicznych placówek doskonalenia, poradni psychologiczno-pedagogicznych, w tym poradni specjalistycznych, oraz bibliotek pedagogicznych, w zakresie wynikającym z kierunków realizacji polityki oświatowej państwa, ustalanych przez ministra właściwego do spraw oświaty i wychowania zgodnie z art. 35 ust. 2 pkt 1 ustawy, zwanych dalej „kierunkami polityki oświatowej”;</w:t>
      </w:r>
    </w:p>
    <w:p w:rsidR="000E19AB" w:rsidRPr="000E19AB" w:rsidRDefault="000E19AB" w:rsidP="000E19AB">
      <w:r w:rsidRPr="000E19AB">
        <w:t>2) wspieranie publicznych placówek doskonalenia, poradni psychologiczno-pedagogicznych, w tym poradni specjalistycznych, bibliotek pedagogicznych oraz nauczycieli-doradców metodycznych w organizowaniu i prowadzeniu:</w:t>
      </w:r>
    </w:p>
    <w:p w:rsidR="000E19AB" w:rsidRPr="000E19AB" w:rsidRDefault="000E19AB" w:rsidP="000E19AB">
      <w:r w:rsidRPr="000E19AB">
        <w:t>a) wspomagania szkół i placówek, o którym mowa w § 18 ust. 1 pkt 1,</w:t>
      </w:r>
    </w:p>
    <w:p w:rsidR="000E19AB" w:rsidRPr="000E19AB" w:rsidRDefault="000E19AB" w:rsidP="000E19AB">
      <w:r w:rsidRPr="000E19AB">
        <w:t>b) sieci współpracy i samokształcenia dla nauczycieli oraz dyrektorów szkół i placówek, o której mowa w § 18 ust. 1 pkt 2</w:t>
      </w:r>
    </w:p>
    <w:p w:rsidR="000E19AB" w:rsidRPr="000E19AB" w:rsidRDefault="000E19AB" w:rsidP="000E19AB">
      <w:r w:rsidRPr="000E19AB">
        <w:rPr>
          <w:b/>
          <w:bCs/>
        </w:rPr>
        <w:t> </w:t>
      </w:r>
      <w:r w:rsidRPr="000E19AB">
        <w:rPr>
          <w:bCs/>
        </w:rPr>
        <w:t>18.</w:t>
      </w:r>
      <w:r w:rsidRPr="000E19AB">
        <w:t> </w:t>
      </w:r>
      <w:r w:rsidRPr="000E19AB">
        <w:rPr>
          <w:bCs/>
        </w:rPr>
        <w:t>Realizacja zadań obowiązkowych</w:t>
      </w:r>
    </w:p>
    <w:p w:rsidR="000E19AB" w:rsidRPr="000E19AB" w:rsidRDefault="000E19AB" w:rsidP="000E19AB">
      <w:r w:rsidRPr="000E19AB">
        <w:t>1. Publiczne placówki doskonalenia realizują zadania obowiązkowe w szczególności przez:</w:t>
      </w:r>
    </w:p>
    <w:p w:rsidR="000E19AB" w:rsidRPr="000E19AB" w:rsidRDefault="000E19AB" w:rsidP="000E19AB">
      <w:r w:rsidRPr="000E19AB">
        <w:t>1) organizowanie i prowadzenie wspomagania szkół i placówek, polegającego na zaplanowaniu i przeprowadzeniu działań mających na celu poprawę jakości pracy szkoły lub placówki w zakresie określonym w § 17 ust. 1 i 2 lub innym wskazanym przez szkołę lub placówkę, wynikającym z potrzeb szkoły lub placówki, obejmującego:</w:t>
      </w:r>
    </w:p>
    <w:p w:rsidR="000E19AB" w:rsidRPr="000E19AB" w:rsidRDefault="000E19AB" w:rsidP="000E19AB">
      <w:r w:rsidRPr="000E19AB">
        <w:t>a) pomoc w diagnozowaniu potrzeb szkoły lub placówki,</w:t>
      </w:r>
    </w:p>
    <w:p w:rsidR="000E19AB" w:rsidRPr="000E19AB" w:rsidRDefault="000E19AB" w:rsidP="000E19AB">
      <w:r w:rsidRPr="000E19AB">
        <w:t>b) ustalenie sposobów działania prowadzących do zaspokojenia potrzeb szkoły lub placówki,</w:t>
      </w:r>
    </w:p>
    <w:p w:rsidR="000E19AB" w:rsidRPr="000E19AB" w:rsidRDefault="000E19AB" w:rsidP="000E19AB">
      <w:r w:rsidRPr="000E19AB">
        <w:t>c) zaplanowanie form wspomagania i ich realizację,</w:t>
      </w:r>
    </w:p>
    <w:p w:rsidR="000E19AB" w:rsidRPr="000E19AB" w:rsidRDefault="000E19AB" w:rsidP="000E19AB">
      <w:r w:rsidRPr="000E19AB">
        <w:t>d) wspólną ocenę efektów i opracowanie wniosków z realizacji zaplanowanych form wspomagania;</w:t>
      </w:r>
    </w:p>
    <w:p w:rsidR="000E19AB" w:rsidRPr="000E19AB" w:rsidRDefault="000E19AB" w:rsidP="000E19AB">
      <w:r w:rsidRPr="000E19AB">
        <w:t>2) organizowanie i prowadzenie sieci współpracy i samokształcenia dla nauczycieli oraz dyrektorów szkół i placówek, którzy w zorganizowany sposób współpracują ze sobą w celu doskonalenia swojej pracy, w szczególności poprzez wymianę doświadczeń;</w:t>
      </w:r>
    </w:p>
    <w:p w:rsidR="000E19AB" w:rsidRPr="000E19AB" w:rsidRDefault="000E19AB" w:rsidP="000E19AB">
      <w:r w:rsidRPr="000E19AB">
        <w:t>3) prowadzenie form doskonalenia, w tym seminariów, konferencji, wykładów, warsztatów i szkoleń;</w:t>
      </w:r>
    </w:p>
    <w:p w:rsidR="000E19AB" w:rsidRPr="000E19AB" w:rsidRDefault="000E19AB" w:rsidP="000E19AB">
      <w:r w:rsidRPr="000E19AB">
        <w:t>4) udzielanie konsultacji;</w:t>
      </w:r>
    </w:p>
    <w:p w:rsidR="006D5160" w:rsidRDefault="000E19AB" w:rsidP="000E19AB">
      <w:r w:rsidRPr="000E19AB">
        <w:t>5) upowszechnianie przykładów dobrej praktyki</w:t>
      </w:r>
      <w:bookmarkStart w:id="0" w:name="_GoBack"/>
      <w:bookmarkEnd w:id="0"/>
    </w:p>
    <w:sectPr w:rsidR="006D5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AB"/>
    <w:rsid w:val="000E19AB"/>
    <w:rsid w:val="006D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07AF9-2474-4BE8-980F-1156D056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1542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2019-01-18T13:02:00Z</dcterms:created>
  <dcterms:modified xsi:type="dcterms:W3CDTF">2019-01-18T13:08:00Z</dcterms:modified>
</cp:coreProperties>
</file>